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A5EF" w14:textId="77777777" w:rsidR="00FB130E" w:rsidRDefault="00FB130E" w:rsidP="00F324F9">
      <w:pPr>
        <w:jc w:val="center"/>
        <w:rPr>
          <w:rFonts w:ascii="Arial" w:hAnsi="Arial" w:cs="Arial"/>
          <w:b/>
          <w:bCs/>
          <w:sz w:val="20"/>
          <w:szCs w:val="20"/>
        </w:rPr>
      </w:pPr>
    </w:p>
    <w:p w14:paraId="501139DC" w14:textId="0543087F" w:rsidR="00F324F9" w:rsidRPr="00437885" w:rsidRDefault="00F324F9" w:rsidP="00F324F9">
      <w:pPr>
        <w:jc w:val="center"/>
        <w:rPr>
          <w:rFonts w:ascii="Arial" w:hAnsi="Arial" w:cs="Arial"/>
          <w:b/>
          <w:bCs/>
          <w:sz w:val="20"/>
          <w:szCs w:val="20"/>
        </w:rPr>
      </w:pPr>
      <w:r w:rsidRPr="00437885">
        <w:rPr>
          <w:rFonts w:ascii="Arial" w:hAnsi="Arial" w:cs="Arial"/>
          <w:b/>
          <w:bCs/>
          <w:sz w:val="20"/>
          <w:szCs w:val="20"/>
        </w:rPr>
        <w:t>ANEXO 04</w:t>
      </w:r>
    </w:p>
    <w:p w14:paraId="3FE58E68" w14:textId="77777777" w:rsidR="00F324F9" w:rsidRPr="00437885" w:rsidRDefault="00F324F9" w:rsidP="00F324F9">
      <w:pPr>
        <w:autoSpaceDE w:val="0"/>
        <w:autoSpaceDN w:val="0"/>
        <w:adjustRightInd w:val="0"/>
        <w:spacing w:after="0" w:line="240" w:lineRule="auto"/>
        <w:rPr>
          <w:rFonts w:ascii="Arial" w:hAnsi="Arial" w:cs="Arial"/>
          <w:b/>
          <w:bCs/>
          <w:sz w:val="20"/>
          <w:szCs w:val="20"/>
        </w:rPr>
      </w:pPr>
    </w:p>
    <w:p w14:paraId="64950252" w14:textId="77777777" w:rsidR="00F324F9" w:rsidRPr="00437885" w:rsidRDefault="00F324F9" w:rsidP="00F324F9">
      <w:pPr>
        <w:autoSpaceDE w:val="0"/>
        <w:autoSpaceDN w:val="0"/>
        <w:adjustRightInd w:val="0"/>
        <w:spacing w:after="0" w:line="240" w:lineRule="auto"/>
        <w:jc w:val="center"/>
        <w:rPr>
          <w:rFonts w:ascii="Arial" w:hAnsi="Arial" w:cs="Arial"/>
          <w:b/>
          <w:sz w:val="20"/>
          <w:szCs w:val="20"/>
        </w:rPr>
      </w:pPr>
      <w:r w:rsidRPr="00437885">
        <w:rPr>
          <w:rFonts w:ascii="Arial" w:hAnsi="Arial" w:cs="Arial"/>
          <w:b/>
          <w:sz w:val="20"/>
          <w:szCs w:val="20"/>
        </w:rPr>
        <w:t>DECLARACIÓN JURADA - REGISTRO DE DEUDORES ALIMENTARIOS MOROSOS – REDAM</w:t>
      </w:r>
    </w:p>
    <w:p w14:paraId="4386FC20" w14:textId="77777777" w:rsidR="00F324F9" w:rsidRPr="00437885" w:rsidRDefault="00F324F9" w:rsidP="00F324F9">
      <w:pPr>
        <w:autoSpaceDE w:val="0"/>
        <w:autoSpaceDN w:val="0"/>
        <w:adjustRightInd w:val="0"/>
        <w:spacing w:after="0" w:line="240" w:lineRule="auto"/>
        <w:rPr>
          <w:rFonts w:ascii="Arial" w:hAnsi="Arial" w:cs="Arial"/>
          <w:sz w:val="20"/>
          <w:szCs w:val="20"/>
        </w:rPr>
      </w:pPr>
    </w:p>
    <w:p w14:paraId="2C832687" w14:textId="77777777" w:rsidR="00F324F9" w:rsidRPr="00437885" w:rsidRDefault="00F324F9" w:rsidP="00F324F9">
      <w:pPr>
        <w:autoSpaceDE w:val="0"/>
        <w:autoSpaceDN w:val="0"/>
        <w:adjustRightInd w:val="0"/>
        <w:spacing w:line="360" w:lineRule="auto"/>
        <w:jc w:val="both"/>
        <w:rPr>
          <w:rFonts w:ascii="Arial" w:hAnsi="Arial" w:cs="Arial"/>
          <w:bCs/>
          <w:sz w:val="20"/>
          <w:szCs w:val="20"/>
        </w:rPr>
      </w:pPr>
      <w:proofErr w:type="gramStart"/>
      <w:r w:rsidRPr="00437885">
        <w:rPr>
          <w:rFonts w:ascii="Arial" w:hAnsi="Arial" w:cs="Arial"/>
          <w:bCs/>
          <w:sz w:val="20"/>
          <w:szCs w:val="20"/>
        </w:rPr>
        <w:t>Yo,…</w:t>
      </w:r>
      <w:proofErr w:type="gramEnd"/>
      <w:r w:rsidRPr="00437885">
        <w:rPr>
          <w:rFonts w:ascii="Arial" w:hAnsi="Arial" w:cs="Arial"/>
          <w:bCs/>
          <w:sz w:val="20"/>
          <w:szCs w:val="20"/>
        </w:rPr>
        <w:t>………………………………………………………………………………………………..…….…identificado (a) con D.N.I. Nº………..…………, y domicilio actual en……………………………………..</w:t>
      </w:r>
    </w:p>
    <w:p w14:paraId="3E69C6C9" w14:textId="77777777" w:rsidR="00F324F9" w:rsidRPr="00437885" w:rsidRDefault="00F324F9" w:rsidP="00F324F9">
      <w:pPr>
        <w:autoSpaceDE w:val="0"/>
        <w:autoSpaceDN w:val="0"/>
        <w:adjustRightInd w:val="0"/>
        <w:jc w:val="both"/>
        <w:rPr>
          <w:rFonts w:ascii="Arial" w:hAnsi="Arial" w:cs="Arial"/>
          <w:b/>
          <w:bCs/>
          <w:sz w:val="20"/>
          <w:szCs w:val="20"/>
        </w:rPr>
      </w:pPr>
      <w:r w:rsidRPr="00437885">
        <w:rPr>
          <w:rFonts w:ascii="Arial" w:hAnsi="Arial" w:cs="Arial"/>
          <w:b/>
          <w:bCs/>
          <w:sz w:val="20"/>
          <w:szCs w:val="20"/>
        </w:rPr>
        <w:t>DECLARO BAJO JURAMENTO:</w:t>
      </w:r>
    </w:p>
    <w:p w14:paraId="7AFBDA44"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Que, en virtud a lo dispuesto en el artículo 10º de la Ley Nº 28970:</w:t>
      </w:r>
    </w:p>
    <w:p w14:paraId="2AF16D52"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p>
    <w:p w14:paraId="0AFBBE21"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 xml:space="preserve">(NO) me encuentro en el Registro de deudores alimentarios morosos. </w:t>
      </w:r>
    </w:p>
    <w:p w14:paraId="76B9BB92"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p>
    <w:p w14:paraId="4E5DCA19"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(SI) me encuentro en el Registro de Deudores Alimentarios Morosos (REDAM), por lo que; autorizo para que se descuente por planilla el monto de la pensión mensual fijada en el proceso de alimentos, para lo cual la oficina correspondiente de la entidad comunicará al REDAM la respectiva autorización dentro del plazo de tres (03) días hábiles.</w:t>
      </w:r>
    </w:p>
    <w:p w14:paraId="7F1EF6DF"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1F1C863"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13A17614" w14:textId="77777777" w:rsidR="00F324F9" w:rsidRPr="00437885" w:rsidRDefault="00F324F9" w:rsidP="00F324F9">
      <w:pPr>
        <w:autoSpaceDE w:val="0"/>
        <w:autoSpaceDN w:val="0"/>
        <w:adjustRightInd w:val="0"/>
        <w:spacing w:after="0" w:line="240" w:lineRule="auto"/>
        <w:rPr>
          <w:rFonts w:ascii="Arial" w:hAnsi="Arial" w:cs="Arial"/>
          <w:sz w:val="20"/>
          <w:szCs w:val="20"/>
        </w:rPr>
      </w:pPr>
      <w:r>
        <w:rPr>
          <w:rFonts w:ascii="Arial" w:hAnsi="Arial" w:cs="Arial"/>
          <w:bCs/>
          <w:noProof/>
          <w:sz w:val="20"/>
          <w:szCs w:val="20"/>
          <w:lang w:eastAsia="es-PE"/>
        </w:rPr>
        <w:drawing>
          <wp:anchor distT="0" distB="0" distL="114300" distR="114300" simplePos="0" relativeHeight="251660288" behindDoc="0" locked="0" layoutInCell="1" allowOverlap="1" wp14:anchorId="697973D9" wp14:editId="735E4C42">
            <wp:simplePos x="0" y="0"/>
            <wp:positionH relativeFrom="column">
              <wp:posOffset>3989070</wp:posOffset>
            </wp:positionH>
            <wp:positionV relativeFrom="paragraph">
              <wp:posOffset>937260</wp:posOffset>
            </wp:positionV>
            <wp:extent cx="847725" cy="8858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142" w:type="dxa"/>
        <w:tblLayout w:type="fixed"/>
        <w:tblLook w:val="01E0" w:firstRow="1" w:lastRow="1" w:firstColumn="1" w:lastColumn="1" w:noHBand="0" w:noVBand="0"/>
      </w:tblPr>
      <w:tblGrid>
        <w:gridCol w:w="9356"/>
      </w:tblGrid>
      <w:tr w:rsidR="00F324F9" w:rsidRPr="00B441EE" w14:paraId="439B1CEB" w14:textId="77777777" w:rsidTr="003733E6">
        <w:tc>
          <w:tcPr>
            <w:tcW w:w="9356" w:type="dxa"/>
          </w:tcPr>
          <w:p w14:paraId="343B9743"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r w:rsidRPr="00B441EE">
              <w:rPr>
                <w:rFonts w:ascii="Arial" w:hAnsi="Arial" w:cs="Arial"/>
                <w:bCs/>
                <w:sz w:val="20"/>
                <w:szCs w:val="20"/>
              </w:rPr>
              <w:t>Dado en la ciudad de……………….  a los</w:t>
            </w:r>
            <w:proofErr w:type="gramStart"/>
            <w:r w:rsidRPr="00B441EE">
              <w:rPr>
                <w:rFonts w:ascii="Arial" w:hAnsi="Arial" w:cs="Arial"/>
                <w:bCs/>
                <w:sz w:val="20"/>
                <w:szCs w:val="20"/>
              </w:rPr>
              <w:t>…….</w:t>
            </w:r>
            <w:proofErr w:type="gramEnd"/>
            <w:r w:rsidRPr="00B441EE">
              <w:rPr>
                <w:rFonts w:ascii="Arial" w:hAnsi="Arial" w:cs="Arial"/>
                <w:bCs/>
                <w:sz w:val="20"/>
                <w:szCs w:val="20"/>
              </w:rPr>
              <w:t>.días del mes de………… del 20</w:t>
            </w:r>
            <w:r w:rsidRPr="00B441EE">
              <w:rPr>
                <w:rFonts w:ascii="Arial" w:hAnsi="Arial" w:cs="Arial"/>
                <w:b/>
                <w:bCs/>
                <w:sz w:val="20"/>
                <w:szCs w:val="20"/>
              </w:rPr>
              <w:t>….</w:t>
            </w:r>
            <w:r w:rsidRPr="00B441EE">
              <w:rPr>
                <w:rFonts w:ascii="Arial" w:hAnsi="Arial" w:cs="Arial"/>
                <w:bCs/>
                <w:sz w:val="20"/>
                <w:szCs w:val="20"/>
              </w:rPr>
              <w:t>.</w:t>
            </w:r>
          </w:p>
          <w:p w14:paraId="6D26AF71"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p>
          <w:p w14:paraId="0025748C"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p>
          <w:p w14:paraId="37F4C0F4" w14:textId="77777777" w:rsidR="00F324F9" w:rsidRPr="00B441EE" w:rsidRDefault="00F324F9" w:rsidP="003733E6">
            <w:pPr>
              <w:autoSpaceDE w:val="0"/>
              <w:autoSpaceDN w:val="0"/>
              <w:adjustRightInd w:val="0"/>
              <w:spacing w:line="360" w:lineRule="auto"/>
              <w:jc w:val="both"/>
              <w:rPr>
                <w:rFonts w:ascii="Arial" w:hAnsi="Arial" w:cs="Arial"/>
                <w:b/>
                <w:bCs/>
                <w:sz w:val="20"/>
                <w:szCs w:val="20"/>
              </w:rPr>
            </w:pPr>
          </w:p>
        </w:tc>
      </w:tr>
    </w:tbl>
    <w:p w14:paraId="30B14827"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1C29BF69" w14:textId="77777777" w:rsidR="00F324F9" w:rsidRPr="00437885" w:rsidRDefault="00F324F9" w:rsidP="00F324F9">
      <w:pPr>
        <w:autoSpaceDE w:val="0"/>
        <w:autoSpaceDN w:val="0"/>
        <w:adjustRightInd w:val="0"/>
        <w:jc w:val="center"/>
        <w:rPr>
          <w:rFonts w:ascii="Arial" w:hAnsi="Arial" w:cs="Arial"/>
          <w:bCs/>
          <w:sz w:val="20"/>
          <w:szCs w:val="20"/>
        </w:rPr>
      </w:pPr>
    </w:p>
    <w:p w14:paraId="08A0DE50" w14:textId="77777777" w:rsidR="00F324F9" w:rsidRPr="00437885" w:rsidRDefault="00F324F9" w:rsidP="00F324F9">
      <w:pPr>
        <w:autoSpaceDE w:val="0"/>
        <w:autoSpaceDN w:val="0"/>
        <w:adjustRightInd w:val="0"/>
        <w:rPr>
          <w:rFonts w:ascii="Arial" w:hAnsi="Arial" w:cs="Arial"/>
          <w:bCs/>
          <w:sz w:val="20"/>
          <w:szCs w:val="20"/>
        </w:rPr>
      </w:pPr>
      <w:r w:rsidRPr="00437885">
        <w:rPr>
          <w:rFonts w:ascii="Arial" w:hAnsi="Arial" w:cs="Arial"/>
          <w:bCs/>
          <w:sz w:val="20"/>
          <w:szCs w:val="20"/>
        </w:rPr>
        <w:t xml:space="preserve">………………………………..                                                                       </w:t>
      </w:r>
    </w:p>
    <w:p w14:paraId="1E7D5B43"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ab/>
        <w:t xml:space="preserve"> (Firma)</w:t>
      </w:r>
      <w:r w:rsidRPr="00437885">
        <w:rPr>
          <w:rFonts w:ascii="Arial" w:hAnsi="Arial" w:cs="Arial"/>
          <w:bCs/>
          <w:sz w:val="20"/>
          <w:szCs w:val="20"/>
        </w:rPr>
        <w:tab/>
        <w:t xml:space="preserve">Huella digital   </w:t>
      </w:r>
    </w:p>
    <w:p w14:paraId="4A22D5A8"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DNI: …</w:t>
      </w:r>
      <w:proofErr w:type="gramStart"/>
      <w:r w:rsidRPr="00437885">
        <w:rPr>
          <w:rFonts w:ascii="Arial" w:hAnsi="Arial" w:cs="Arial"/>
          <w:bCs/>
          <w:sz w:val="20"/>
          <w:szCs w:val="20"/>
        </w:rPr>
        <w:t>…….</w:t>
      </w:r>
      <w:proofErr w:type="gramEnd"/>
      <w:r w:rsidRPr="00437885">
        <w:rPr>
          <w:rFonts w:ascii="Arial" w:hAnsi="Arial" w:cs="Arial"/>
          <w:bCs/>
          <w:sz w:val="20"/>
          <w:szCs w:val="20"/>
        </w:rPr>
        <w:t xml:space="preserve">.…………………                                                                    </w:t>
      </w:r>
      <w:r w:rsidRPr="00437885">
        <w:rPr>
          <w:rFonts w:ascii="Arial" w:hAnsi="Arial" w:cs="Arial"/>
          <w:bCs/>
          <w:sz w:val="20"/>
          <w:szCs w:val="20"/>
        </w:rPr>
        <w:tab/>
        <w:t xml:space="preserve">(Índice derecho)    </w:t>
      </w:r>
    </w:p>
    <w:p w14:paraId="356B7057"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5C1791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1A4E7B9C"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4FE8E204"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3433A532"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3C553EAA" w14:textId="424FABB3" w:rsidR="00F324F9" w:rsidRDefault="00F324F9" w:rsidP="00F324F9">
      <w:pPr>
        <w:autoSpaceDE w:val="0"/>
        <w:autoSpaceDN w:val="0"/>
        <w:adjustRightInd w:val="0"/>
        <w:spacing w:after="0" w:line="240" w:lineRule="auto"/>
        <w:jc w:val="center"/>
        <w:rPr>
          <w:rFonts w:ascii="Arial" w:hAnsi="Arial" w:cs="Arial"/>
          <w:b/>
          <w:bCs/>
          <w:sz w:val="20"/>
          <w:szCs w:val="20"/>
        </w:rPr>
      </w:pPr>
    </w:p>
    <w:p w14:paraId="057ABED5" w14:textId="50F7ABD3" w:rsidR="00FB130E" w:rsidRPr="00FB130E" w:rsidRDefault="00FB130E" w:rsidP="00FB130E">
      <w:pPr>
        <w:rPr>
          <w:rFonts w:ascii="Arial" w:hAnsi="Arial" w:cs="Arial"/>
          <w:sz w:val="20"/>
          <w:szCs w:val="20"/>
        </w:rPr>
      </w:pPr>
    </w:p>
    <w:p w14:paraId="48878B34" w14:textId="12F423A8" w:rsidR="00FB130E" w:rsidRPr="00FB130E" w:rsidRDefault="00FB130E" w:rsidP="00FB130E">
      <w:pPr>
        <w:rPr>
          <w:rFonts w:ascii="Arial" w:hAnsi="Arial" w:cs="Arial"/>
          <w:sz w:val="20"/>
          <w:szCs w:val="20"/>
        </w:rPr>
      </w:pPr>
    </w:p>
    <w:p w14:paraId="3B08AEBC" w14:textId="57243FCE" w:rsidR="00FB130E" w:rsidRPr="00FB130E" w:rsidRDefault="00FB130E" w:rsidP="00FB130E">
      <w:pPr>
        <w:rPr>
          <w:rFonts w:ascii="Arial" w:hAnsi="Arial" w:cs="Arial"/>
          <w:sz w:val="20"/>
          <w:szCs w:val="20"/>
        </w:rPr>
      </w:pPr>
    </w:p>
    <w:p w14:paraId="24B0B60D" w14:textId="2A44E000" w:rsidR="00FB130E" w:rsidRPr="00FB130E" w:rsidRDefault="00FB130E" w:rsidP="00FB130E">
      <w:pPr>
        <w:rPr>
          <w:rFonts w:ascii="Arial" w:hAnsi="Arial" w:cs="Arial"/>
          <w:sz w:val="20"/>
          <w:szCs w:val="20"/>
        </w:rPr>
      </w:pPr>
    </w:p>
    <w:p w14:paraId="2F521A38" w14:textId="7BC4B559" w:rsidR="00FB130E" w:rsidRPr="00FB130E" w:rsidRDefault="00FB130E" w:rsidP="00FB130E">
      <w:pPr>
        <w:rPr>
          <w:rFonts w:ascii="Arial" w:hAnsi="Arial" w:cs="Arial"/>
          <w:sz w:val="20"/>
          <w:szCs w:val="20"/>
        </w:rPr>
      </w:pPr>
    </w:p>
    <w:p w14:paraId="446E23D3" w14:textId="50611F4E" w:rsidR="00FB130E" w:rsidRPr="00FB130E" w:rsidRDefault="00FB130E" w:rsidP="00FB130E">
      <w:pPr>
        <w:rPr>
          <w:rFonts w:ascii="Arial" w:hAnsi="Arial" w:cs="Arial"/>
          <w:sz w:val="20"/>
          <w:szCs w:val="20"/>
        </w:rPr>
      </w:pPr>
    </w:p>
    <w:p w14:paraId="38FAE261" w14:textId="0BCB846C" w:rsidR="00FB130E" w:rsidRPr="00FB130E" w:rsidRDefault="00FB130E" w:rsidP="00FB130E">
      <w:pPr>
        <w:rPr>
          <w:rFonts w:ascii="Arial" w:hAnsi="Arial" w:cs="Arial"/>
          <w:sz w:val="20"/>
          <w:szCs w:val="20"/>
        </w:rPr>
      </w:pPr>
    </w:p>
    <w:p w14:paraId="19A3ED44" w14:textId="77777777" w:rsidR="00FB130E" w:rsidRPr="00FB130E" w:rsidRDefault="00FB130E" w:rsidP="00FB130E">
      <w:pPr>
        <w:jc w:val="right"/>
        <w:rPr>
          <w:rFonts w:ascii="Arial" w:hAnsi="Arial" w:cs="Arial"/>
          <w:sz w:val="20"/>
          <w:szCs w:val="20"/>
        </w:rPr>
      </w:pPr>
    </w:p>
    <w:sectPr w:rsidR="00FB130E" w:rsidRPr="00FB130E" w:rsidSect="00F324F9">
      <w:headerReference w:type="default" r:id="rId8"/>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E943" w14:textId="77777777" w:rsidR="000E0991" w:rsidRDefault="000E0991" w:rsidP="00F324F9">
      <w:pPr>
        <w:spacing w:after="0" w:line="240" w:lineRule="auto"/>
      </w:pPr>
      <w:r>
        <w:separator/>
      </w:r>
    </w:p>
  </w:endnote>
  <w:endnote w:type="continuationSeparator" w:id="0">
    <w:p w14:paraId="61163C1A" w14:textId="77777777" w:rsidR="000E0991" w:rsidRDefault="000E0991"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B4C7" w14:textId="77777777" w:rsidR="000E0991" w:rsidRDefault="000E0991" w:rsidP="00F324F9">
      <w:pPr>
        <w:spacing w:after="0" w:line="240" w:lineRule="auto"/>
      </w:pPr>
      <w:r>
        <w:separator/>
      </w:r>
    </w:p>
  </w:footnote>
  <w:footnote w:type="continuationSeparator" w:id="0">
    <w:p w14:paraId="5FF9C787" w14:textId="77777777" w:rsidR="000E0991" w:rsidRDefault="000E0991"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BA02"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0E0991"/>
    <w:rsid w:val="0028036C"/>
    <w:rsid w:val="003A3468"/>
    <w:rsid w:val="004B26C3"/>
    <w:rsid w:val="00C74434"/>
    <w:rsid w:val="00EF4FCB"/>
    <w:rsid w:val="00F324F9"/>
    <w:rsid w:val="00FB13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DC70"/>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Usuario</cp:lastModifiedBy>
  <cp:revision>2</cp:revision>
  <dcterms:created xsi:type="dcterms:W3CDTF">2021-09-10T16:03:00Z</dcterms:created>
  <dcterms:modified xsi:type="dcterms:W3CDTF">2021-09-10T16:03:00Z</dcterms:modified>
</cp:coreProperties>
</file>